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r w:rsidRPr="008E5A44">
              <w:rPr>
                <w:rFonts w:ascii="Times New Roman" w:eastAsia="Times New Roman" w:hAnsi="Times New Roman" w:cs="Times New Roman"/>
                <w:sz w:val="24"/>
                <w:szCs w:val="24"/>
                <w:lang w:eastAsia="ru-RU"/>
              </w:rPr>
              <w:lastRenderedPageBreak/>
              <w:t>«</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83EF874" w14:textId="77777777" w:rsidR="008E5A44" w:rsidRDefault="008E5A44"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bookmarkStart w:id="0" w:name="_GoBack"/>
      <w:bookmarkEnd w:id="0"/>
      <w:r w:rsidRPr="00680AEC">
        <w:rPr>
          <w:rFonts w:ascii="Times New Roman" w:eastAsia="Times New Roman" w:hAnsi="Times New Roman" w:cs="Times New Roman"/>
          <w:b/>
          <w:bCs/>
          <w:sz w:val="28"/>
          <w:szCs w:val="28"/>
          <w:lang w:eastAsia="ru-RU"/>
        </w:rPr>
        <w:lastRenderedPageBreak/>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77777777" w:rsidR="00C15DFA" w:rsidRPr="000D389C"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48090592"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1D277EEB"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0F3CBEC9"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86FEE73"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91B8BEA"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EC01FA2"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7B8A34C8"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lastRenderedPageBreak/>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31A71560"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1EBC523"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CF6B191"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1F071092"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lastRenderedPageBreak/>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lastRenderedPageBreak/>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w:t>
            </w:r>
            <w:r w:rsidRPr="008F3A11">
              <w:rPr>
                <w:rFonts w:ascii="Times New Roman" w:eastAsia="Times New Roman" w:hAnsi="Times New Roman" w:cs="Times New Roman"/>
                <w:sz w:val="24"/>
                <w:szCs w:val="24"/>
              </w:rPr>
              <w:lastRenderedPageBreak/>
              <w:t>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8F3A11">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монологическое высказывание; участие в диалоге; </w:t>
            </w:r>
            <w:r w:rsidRPr="009347C5">
              <w:rPr>
                <w:rFonts w:ascii="Times New Roman" w:eastAsia="Times New Roman" w:hAnsi="Times New Roman" w:cs="Times New Roman"/>
                <w:sz w:val="24"/>
                <w:szCs w:val="24"/>
              </w:rPr>
              <w:lastRenderedPageBreak/>
              <w:t>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w:t>
            </w:r>
            <w:r w:rsidRPr="009347C5">
              <w:rPr>
                <w:rFonts w:ascii="Times New Roman" w:eastAsia="Times New Roman" w:hAnsi="Times New Roman" w:cs="Times New Roman"/>
                <w:sz w:val="24"/>
                <w:szCs w:val="24"/>
                <w:lang w:eastAsia="ru-RU"/>
              </w:rPr>
              <w:lastRenderedPageBreak/>
              <w:t xml:space="preserve">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lastRenderedPageBreak/>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9347C5">
              <w:rPr>
                <w:rFonts w:ascii="Times New Roman" w:eastAsia="Times New Roman" w:hAnsi="Times New Roman" w:cs="Times New Roman"/>
                <w:sz w:val="24"/>
                <w:szCs w:val="24"/>
              </w:rPr>
              <w:lastRenderedPageBreak/>
              <w:t>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9347C5">
              <w:rPr>
                <w:rFonts w:ascii="Times New Roman" w:eastAsia="Times New Roman" w:hAnsi="Times New Roman" w:cs="Times New Roman"/>
                <w:sz w:val="24"/>
                <w:szCs w:val="24"/>
              </w:rPr>
              <w:lastRenderedPageBreak/>
              <w:t>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w:t>
            </w:r>
            <w:r w:rsidRPr="00BB72DC">
              <w:rPr>
                <w:rFonts w:ascii="Times New Roman" w:eastAsia="Times New Roman" w:hAnsi="Times New Roman" w:cs="Times New Roman"/>
                <w:sz w:val="24"/>
                <w:szCs w:val="24"/>
              </w:rPr>
              <w:lastRenderedPageBreak/>
              <w:t>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финансово-экономические </w:t>
            </w:r>
            <w:r w:rsidRPr="003C2BA7">
              <w:rPr>
                <w:rFonts w:ascii="Times New Roman" w:eastAsia="Times New Roman" w:hAnsi="Times New Roman" w:cs="Times New Roman"/>
                <w:sz w:val="24"/>
                <w:szCs w:val="24"/>
                <w:lang w:eastAsia="ru-RU"/>
              </w:rPr>
              <w:lastRenderedPageBreak/>
              <w:t>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w:t>
            </w:r>
            <w:r w:rsidRPr="00BB72DC">
              <w:rPr>
                <w:rFonts w:ascii="Times New Roman" w:eastAsia="Times New Roman" w:hAnsi="Times New Roman" w:cs="Times New Roman"/>
                <w:sz w:val="24"/>
                <w:szCs w:val="24"/>
              </w:rPr>
              <w:lastRenderedPageBreak/>
              <w:t xml:space="preserve">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w:t>
            </w:r>
            <w:r w:rsidRPr="00BB72DC">
              <w:rPr>
                <w:rFonts w:ascii="Times New Roman" w:eastAsia="Times New Roman" w:hAnsi="Times New Roman" w:cs="Times New Roman"/>
                <w:sz w:val="24"/>
                <w:szCs w:val="24"/>
              </w:rPr>
              <w:lastRenderedPageBreak/>
              <w:t>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w:t>
      </w:r>
      <w:proofErr w:type="gramStart"/>
      <w:r w:rsidRPr="008C6D3B">
        <w:rPr>
          <w:rFonts w:ascii="Times New Roman" w:eastAsia="Times New Roman" w:hAnsi="Times New Roman" w:cs="Times New Roman"/>
          <w:i/>
          <w:color w:val="000000"/>
          <w:sz w:val="24"/>
          <w:szCs w:val="24"/>
          <w:lang w:eastAsia="ru-RU"/>
        </w:rPr>
        <w:t>профили:  «</w:t>
      </w:r>
      <w:proofErr w:type="gramEnd"/>
      <w:r w:rsidRPr="008C6D3B">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8C6D3B">
        <w:rPr>
          <w:rFonts w:ascii="Times New Roman" w:eastAsia="Times New Roman" w:hAnsi="Times New Roman" w:cs="Times New Roman"/>
          <w:i/>
          <w:color w:val="000000"/>
          <w:sz w:val="24"/>
          <w:szCs w:val="24"/>
          <w:lang w:eastAsia="ru-RU"/>
        </w:rPr>
        <w:t>ESG  и</w:t>
      </w:r>
      <w:proofErr w:type="gramEnd"/>
      <w:r w:rsidRPr="008C6D3B">
        <w:rPr>
          <w:rFonts w:ascii="Times New Roman" w:eastAsia="Times New Roman" w:hAnsi="Times New Roman" w:cs="Times New Roman"/>
          <w:i/>
          <w:color w:val="000000"/>
          <w:sz w:val="24"/>
          <w:szCs w:val="24"/>
          <w:lang w:eastAsia="ru-RU"/>
        </w:rPr>
        <w:t xml:space="preserve">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w:t>
            </w:r>
            <w:r w:rsidRPr="00BB72DC">
              <w:rPr>
                <w:rFonts w:ascii="Times New Roman" w:eastAsia="Times New Roman" w:hAnsi="Times New Roman" w:cs="Times New Roman"/>
                <w:sz w:val="24"/>
                <w:szCs w:val="24"/>
              </w:rPr>
              <w:lastRenderedPageBreak/>
              <w:t xml:space="preserve">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w:t>
            </w:r>
            <w:r w:rsidRPr="00BB72DC">
              <w:rPr>
                <w:rFonts w:ascii="Times New Roman" w:eastAsia="Times New Roman" w:hAnsi="Times New Roman" w:cs="Times New Roman"/>
                <w:sz w:val="24"/>
                <w:szCs w:val="24"/>
              </w:rPr>
              <w:lastRenderedPageBreak/>
              <w:t xml:space="preserve">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w:t>
            </w:r>
            <w:r w:rsidRPr="003C2BA7">
              <w:rPr>
                <w:rFonts w:ascii="Times New Roman" w:eastAsia="Times New Roman" w:hAnsi="Times New Roman" w:cs="Times New Roman"/>
                <w:sz w:val="24"/>
                <w:szCs w:val="24"/>
                <w:lang w:eastAsia="ru-RU"/>
              </w:rPr>
              <w:lastRenderedPageBreak/>
              <w:t xml:space="preserve">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w:t>
            </w:r>
            <w:r w:rsidRPr="002D50E8">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 xml:space="preserve">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w:t>
            </w:r>
            <w:r w:rsidRPr="00BB72DC">
              <w:rPr>
                <w:rFonts w:ascii="Times New Roman" w:eastAsia="Times New Roman" w:hAnsi="Times New Roman" w:cs="Times New Roman"/>
                <w:b/>
                <w:sz w:val="24"/>
                <w:szCs w:val="24"/>
              </w:rPr>
              <w:lastRenderedPageBreak/>
              <w:t>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w:t>
            </w:r>
            <w:r w:rsidRPr="002D50E8">
              <w:rPr>
                <w:rFonts w:ascii="Times New Roman" w:eastAsia="Times New Roman" w:hAnsi="Times New Roman" w:cs="Times New Roman"/>
                <w:sz w:val="24"/>
                <w:szCs w:val="24"/>
              </w:rPr>
              <w:lastRenderedPageBreak/>
              <w:t>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w:t>
            </w:r>
            <w:r w:rsidRPr="002D50E8">
              <w:rPr>
                <w:rFonts w:ascii="Times New Roman" w:eastAsia="Times New Roman" w:hAnsi="Times New Roman" w:cs="Times New Roman"/>
                <w:sz w:val="24"/>
                <w:szCs w:val="24"/>
              </w:rPr>
              <w:lastRenderedPageBreak/>
              <w:t xml:space="preserve">(заявление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 xml:space="preserve">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 xml:space="preserve">*объем контактной работы в очно-заочной/заочной формах обучения и </w:t>
      </w:r>
      <w:r w:rsidRPr="00AF6A65">
        <w:rPr>
          <w:rFonts w:ascii="Times New Roman" w:eastAsia="Times New Roman" w:hAnsi="Times New Roman" w:cs="Times New Roman"/>
          <w:color w:val="000000"/>
          <w:sz w:val="28"/>
          <w:szCs w:val="28"/>
          <w:lang w:eastAsia="ru-RU"/>
        </w:rPr>
        <w:lastRenderedPageBreak/>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Возможные затруднения в международных операциях в </w:t>
            </w:r>
            <w:r w:rsidRPr="00F934EE">
              <w:rPr>
                <w:rFonts w:ascii="Times New Roman" w:eastAsia="Times New Roman" w:hAnsi="Times New Roman" w:cs="Times New Roman"/>
                <w:sz w:val="24"/>
                <w:szCs w:val="24"/>
                <w:lang w:eastAsia="ru-RU"/>
              </w:rPr>
              <w:lastRenderedPageBreak/>
              <w:t xml:space="preserve">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lastRenderedPageBreak/>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553D69"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553D69"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553D69"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553D69"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553D69"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553D69"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553D69"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553D69"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553D69"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553D69"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553D69"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553D69"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553D69"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553D69"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553D69"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553D69"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553D69"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553D69"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553D69"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553D69"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553D69"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553D69"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553D69"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553D69"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553D69"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553D69"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553D69"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553D69"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553D69"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553D69"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553D69"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553D69"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553D69"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553D69"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553D69"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lastRenderedPageBreak/>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w:t>
      </w:r>
      <w:proofErr w:type="spellStart"/>
      <w:r w:rsidRPr="00A415BD">
        <w:rPr>
          <w:rFonts w:ascii="Times New Roman" w:eastAsia="Times New Roman" w:hAnsi="Times New Roman" w:cs="Times New Roman"/>
          <w:color w:val="000000" w:themeColor="text1"/>
          <w:sz w:val="28"/>
          <w:szCs w:val="28"/>
          <w:lang w:eastAsia="ru-RU"/>
        </w:rPr>
        <w:t>бакалавриата</w:t>
      </w:r>
      <w:proofErr w:type="spellEnd"/>
      <w:r w:rsidRPr="00A415BD">
        <w:rPr>
          <w:rFonts w:ascii="Times New Roman" w:eastAsia="Times New Roman" w:hAnsi="Times New Roman" w:cs="Times New Roman"/>
          <w:color w:val="000000" w:themeColor="text1"/>
          <w:sz w:val="28"/>
          <w:szCs w:val="28"/>
          <w:lang w:eastAsia="ru-RU"/>
        </w:rPr>
        <w:t xml:space="preserve">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5136A">
        <w:rPr>
          <w:rFonts w:ascii="Times New Roman" w:eastAsia="Calibri" w:hAnsi="Times New Roman" w:cs="Times New Roman"/>
          <w:sz w:val="28"/>
          <w:szCs w:val="28"/>
          <w:lang w:eastAsia="ru-RU"/>
        </w:rPr>
        <w:t>бакалавриата</w:t>
      </w:r>
      <w:proofErr w:type="spellEnd"/>
      <w:r w:rsidRPr="0085136A">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3"/>
      <w:bookmarkEnd w:id="4"/>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14:paraId="41E7804B" w14:textId="24F1EADA" w:rsidR="008E5A44" w:rsidRDefault="008E5A44">
        <w:pPr>
          <w:pStyle w:val="ae"/>
          <w:jc w:val="center"/>
        </w:pPr>
        <w:r>
          <w:fldChar w:fldCharType="begin"/>
        </w:r>
        <w:r>
          <w:instrText>PAGE   \* MERGEFORMAT</w:instrText>
        </w:r>
        <w:r>
          <w:fldChar w:fldCharType="separate"/>
        </w:r>
        <w:r w:rsidR="00553D69">
          <w:rPr>
            <w:noProof/>
          </w:rPr>
          <w:t>11</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53D69"/>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EBF7B75-DEE1-4C66-9C3A-2955C294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76</Pages>
  <Words>19907</Words>
  <Characters>113470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6</cp:revision>
  <dcterms:created xsi:type="dcterms:W3CDTF">2024-05-07T10:29:00Z</dcterms:created>
  <dcterms:modified xsi:type="dcterms:W3CDTF">2026-02-11T08:13:00Z</dcterms:modified>
</cp:coreProperties>
</file>